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88" w:rsidRPr="00AA48FE" w:rsidRDefault="00645A88" w:rsidP="00645A88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A48FE">
        <w:rPr>
          <w:rStyle w:val="Strong"/>
          <w:rFonts w:ascii="Times New Roman" w:hAnsi="Times New Roman" w:cs="Times New Roman"/>
          <w:sz w:val="24"/>
          <w:szCs w:val="24"/>
          <w:u w:val="single"/>
        </w:rPr>
        <w:t>Third Qua</w:t>
      </w:r>
      <w:r w:rsidR="003F45E0">
        <w:rPr>
          <w:rStyle w:val="Strong"/>
          <w:rFonts w:ascii="Times New Roman" w:hAnsi="Times New Roman" w:cs="Times New Roman"/>
          <w:sz w:val="24"/>
          <w:szCs w:val="24"/>
          <w:u w:val="single"/>
        </w:rPr>
        <w:t>rter Extra Credit Assignment (12</w:t>
      </w:r>
      <w:r w:rsidRPr="00AA48FE">
        <w:rPr>
          <w:rStyle w:val="Strong"/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AA48F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645A88" w:rsidRPr="00AA48FE" w:rsidRDefault="00645A88" w:rsidP="00645A88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Directions: </w:t>
      </w: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Answer your assigned essay question in </w:t>
      </w:r>
      <w:r w:rsidRPr="00AA48FE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at least 750 words and five paragraphs. </w:t>
      </w: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You will receive at least 10 extra credit points if this criterion is met and your essay is historically accurate. There is potential for an extra 5 points if your essay s</w:t>
      </w:r>
      <w:bookmarkStart w:id="0" w:name="_GoBack"/>
      <w:bookmarkEnd w:id="0"/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cores 10 mark</w:t>
      </w:r>
      <w:r w:rsidR="004B6DE7">
        <w:rPr>
          <w:rStyle w:val="Strong"/>
          <w:rFonts w:ascii="Times New Roman" w:hAnsi="Times New Roman" w:cs="Times New Roman"/>
          <w:b w:val="0"/>
          <w:sz w:val="24"/>
          <w:szCs w:val="24"/>
        </w:rPr>
        <w:t>s or higher using the</w:t>
      </w:r>
      <w:r w:rsidR="00D72A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appropriate IB rubric</w:t>
      </w: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72A62" w:rsidRPr="00D72A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maximum amount of extra points you can receive from this assignment is 15 points. </w:t>
      </w: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All responses, either handwritten or typed, need to be received by 11:59:59</w:t>
      </w:r>
      <w:r w:rsidR="00C16C0B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PM</w:t>
      </w: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on Sunday, March 22</w:t>
      </w: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nd</w:t>
      </w: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16C0B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All prompts are from Paper 2’s unless othe</w:t>
      </w:r>
      <w:r w:rsidR="00D72A62">
        <w:rPr>
          <w:rStyle w:val="Strong"/>
          <w:rFonts w:ascii="Times New Roman" w:hAnsi="Times New Roman" w:cs="Times New Roman"/>
          <w:b w:val="0"/>
          <w:sz w:val="24"/>
          <w:szCs w:val="24"/>
        </w:rPr>
        <w:t>rwise noted.</w:t>
      </w:r>
    </w:p>
    <w:p w:rsidR="00796CF9" w:rsidRPr="00AA48FE" w:rsidRDefault="00796CF9" w:rsidP="00645A88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A48FE">
        <w:rPr>
          <w:rStyle w:val="Strong"/>
          <w:rFonts w:ascii="Times New Roman" w:hAnsi="Times New Roman" w:cs="Times New Roman"/>
          <w:sz w:val="24"/>
          <w:szCs w:val="24"/>
          <w:u w:val="single"/>
        </w:rPr>
        <w:t>Topic 10: Authoritarian States</w:t>
      </w:r>
    </w:p>
    <w:p w:rsidR="00796CF9" w:rsidRPr="00D72A62" w:rsidRDefault="00796CF9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Compare and contrast</w:t>
      </w:r>
      <w:proofErr w:type="gramEnd"/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importance of the use of force on the emergence of two authoritarian states, each from a different region.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A62">
        <w:rPr>
          <w:rStyle w:val="Strong"/>
          <w:rFonts w:ascii="Times New Roman" w:hAnsi="Times New Roman" w:cs="Times New Roman"/>
          <w:sz w:val="24"/>
          <w:szCs w:val="24"/>
        </w:rPr>
        <w:t>Arly</w:t>
      </w:r>
      <w:proofErr w:type="spellEnd"/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796CF9" w:rsidRPr="00D72A62" w:rsidRDefault="00796CF9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2. Evaluate the impact of domestic economic policies on the maintenance of power in two authoritarian states, each from a different region.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A62">
        <w:rPr>
          <w:rStyle w:val="Strong"/>
          <w:rFonts w:ascii="Times New Roman" w:hAnsi="Times New Roman" w:cs="Times New Roman"/>
          <w:sz w:val="24"/>
          <w:szCs w:val="24"/>
        </w:rPr>
        <w:t>Zoralla</w:t>
      </w:r>
      <w:proofErr w:type="spellEnd"/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796CF9" w:rsidRPr="00D72A62" w:rsidRDefault="00796CF9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3. “The use of force was the most important method used to maintain power in authoritarian states.” Discuss </w:t>
      </w:r>
      <w:proofErr w:type="gramStart"/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two authoritarian states.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A62">
        <w:rPr>
          <w:rStyle w:val="Strong"/>
          <w:rFonts w:ascii="Times New Roman" w:hAnsi="Times New Roman" w:cs="Times New Roman"/>
          <w:sz w:val="24"/>
          <w:szCs w:val="24"/>
        </w:rPr>
        <w:t>Kaelin</w:t>
      </w:r>
      <w:proofErr w:type="spellEnd"/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796CF9" w:rsidRPr="00D72A62" w:rsidRDefault="00796CF9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Compare and contrast</w:t>
      </w:r>
      <w:proofErr w:type="gramEnd"/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impact of the policies of two authoritarian states on women.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Layla</w:t>
      </w:r>
    </w:p>
    <w:p w:rsidR="00796CF9" w:rsidRPr="00D72A62" w:rsidRDefault="00796CF9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1158DC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To what extent did economic factors contribute to the emergence of two authoritarian states, each from a different region?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Laura </w:t>
      </w:r>
    </w:p>
    <w:p w:rsidR="001158DC" w:rsidRPr="00D72A62" w:rsidRDefault="001158DC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6. “The domestic policies of authoritarian states rarely benefitted women.”  Discuss </w:t>
      </w:r>
      <w:proofErr w:type="gramStart"/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two authoritarian states.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Maria </w:t>
      </w:r>
    </w:p>
    <w:p w:rsidR="001158DC" w:rsidRPr="00D72A62" w:rsidRDefault="001158DC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7. To what extent was authoritarian control achieved in two 20th-century states?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Evan </w:t>
      </w:r>
    </w:p>
    <w:p w:rsidR="001158DC" w:rsidRPr="00D72A62" w:rsidRDefault="001158DC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8. </w:t>
      </w:r>
      <w:r w:rsidR="00093E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“Control of opposition was the most important method used to maintain power in authoritarian states.” Discuss </w:t>
      </w:r>
      <w:proofErr w:type="gramStart"/>
      <w:r w:rsidR="00093E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="00093E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two authoritarian states.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A62">
        <w:rPr>
          <w:rStyle w:val="Strong"/>
          <w:rFonts w:ascii="Times New Roman" w:hAnsi="Times New Roman" w:cs="Times New Roman"/>
          <w:sz w:val="24"/>
          <w:szCs w:val="24"/>
        </w:rPr>
        <w:t>Falenda</w:t>
      </w:r>
      <w:proofErr w:type="spellEnd"/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9. </w:t>
      </w:r>
      <w:r w:rsidR="00B51B24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To what extent were existing social and economic problems the most significant factor in the rise to power of two authoritarian leaders?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Analisa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10.</w:t>
      </w:r>
      <w:r w:rsidR="00B51B24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Evaluate the importance of ideology, popular support and the weakness of the existing government in aiding the rise to power of two authoritarian leaders.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Angelina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11.</w:t>
      </w:r>
      <w:r w:rsidR="00B51B24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“Popular support, rather than the use of force, was vital to the establishment of single-party states.” </w:t>
      </w:r>
      <w:proofErr w:type="gramStart"/>
      <w:r w:rsidR="00B51B24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="00B51B24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two states, each chosen from a different region, to what extent do you agree with this statement?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Holly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12.</w:t>
      </w:r>
      <w:r w:rsidR="00B51B24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51B24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="00B51B24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two authoritarian states, to what extent do you agree that the media was dominated by propaganda?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Simon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13.</w:t>
      </w:r>
      <w:r w:rsidR="00F021DB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F021DB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“Social and cultural policies were more successful than economic policies.” Discuss, in relation to two authoritarian states.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Julia D.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14.</w:t>
      </w:r>
      <w:r w:rsidR="00F021DB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F021DB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“Social rather than political factors were the main cause of the Cuban Revolution.”  To what extent do you agree with this statement. (Paper 3)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Luis </w:t>
      </w:r>
    </w:p>
    <w:p w:rsidR="00093E6F" w:rsidRPr="00AA48FE" w:rsidRDefault="00093E6F" w:rsidP="00645A88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15.</w:t>
      </w:r>
      <w:r w:rsidR="00C2776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C277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“The rise of guerrilla movements in Latin America can mainly be attributed to economic factors.”  </w:t>
      </w:r>
      <w:proofErr w:type="gramStart"/>
      <w:r w:rsidR="00C277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="00C277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one Latin American country, to what extent do you agree with this statement? (Paper 3)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Chloe </w:t>
      </w:r>
      <w:r w:rsidR="00C277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16.</w:t>
      </w:r>
      <w:r w:rsidR="00C2776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C277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Evaluate the economic and social policies of one Latin American military dictatorship between 1945 and 1980. (Paper 3)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Katelyn </w:t>
      </w:r>
    </w:p>
    <w:p w:rsidR="001158DC" w:rsidRPr="00AA48FE" w:rsidRDefault="001158DC" w:rsidP="00645A88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A48FE">
        <w:rPr>
          <w:rStyle w:val="Strong"/>
          <w:rFonts w:ascii="Times New Roman" w:hAnsi="Times New Roman" w:cs="Times New Roman"/>
          <w:sz w:val="24"/>
          <w:szCs w:val="24"/>
          <w:u w:val="single"/>
        </w:rPr>
        <w:t>Topic 11: Causes and Effects of 20</w:t>
      </w:r>
      <w:r w:rsidRPr="00AA48FE">
        <w:rPr>
          <w:rStyle w:val="Strong"/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AA48F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Century War</w:t>
      </w:r>
    </w:p>
    <w:p w:rsidR="001158DC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17. </w:t>
      </w:r>
      <w:r w:rsidR="001158DC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Evaluate the impact of the mobilization of human and economic resources upon the outcome of one 20th-century war</w:t>
      </w:r>
      <w:r w:rsidR="00D72A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Sara </w:t>
      </w:r>
    </w:p>
    <w:p w:rsidR="001158DC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18. </w:t>
      </w:r>
      <w:r w:rsidR="001158DC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“The influence of foreign powers determined the outcome of 20th century civil wars.”  Discuss </w:t>
      </w:r>
      <w:proofErr w:type="gramStart"/>
      <w:r w:rsidR="001158DC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="001158DC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two wars.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Joe </w:t>
      </w:r>
    </w:p>
    <w:p w:rsidR="001158DC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19. </w:t>
      </w:r>
      <w:proofErr w:type="gramStart"/>
      <w:r w:rsidR="001158DC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="001158DC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one 20th-century war, compare and contrast the political repercussions for two countries.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Rosette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20. Discuss the importance of technological developments to the outcome of two 20th-century wars, each from a different region.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Curtis </w:t>
      </w:r>
    </w:p>
    <w:p w:rsidR="001158DC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21. </w:t>
      </w:r>
      <w:r w:rsidR="001158DC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Examine the long- and short-term causes of one 20th-century war.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A62">
        <w:rPr>
          <w:rStyle w:val="Strong"/>
          <w:rFonts w:ascii="Times New Roman" w:hAnsi="Times New Roman" w:cs="Times New Roman"/>
          <w:sz w:val="24"/>
          <w:szCs w:val="24"/>
        </w:rPr>
        <w:t>Briena</w:t>
      </w:r>
      <w:proofErr w:type="spellEnd"/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22. “Territorial changes were the most significant consequence of war.”  Discuss </w:t>
      </w:r>
      <w:proofErr w:type="gramStart"/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two wars.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Taylor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23. </w:t>
      </w:r>
      <w:r w:rsidR="00F021DB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Discuss the impact of guerrilla warfare on the outcome of two 20th century wars.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Tianna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24.</w:t>
      </w:r>
      <w:r w:rsidR="00F021DB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F021DB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“Territorial changes were the most significant challenge to successful peacemaking.” Discuss </w:t>
      </w:r>
      <w:proofErr w:type="gramStart"/>
      <w:r w:rsidR="00F021DB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="00F021DB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effects of two 20th century wars.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A62">
        <w:rPr>
          <w:rStyle w:val="Strong"/>
          <w:rFonts w:ascii="Times New Roman" w:hAnsi="Times New Roman" w:cs="Times New Roman"/>
          <w:sz w:val="24"/>
          <w:szCs w:val="24"/>
        </w:rPr>
        <w:t>Fariha</w:t>
      </w:r>
      <w:proofErr w:type="spellEnd"/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25.</w:t>
      </w:r>
      <w:r w:rsidR="00C2776F" w:rsidRPr="00AA48FE">
        <w:rPr>
          <w:rFonts w:ascii="Times New Roman" w:hAnsi="Times New Roman" w:cs="Times New Roman"/>
          <w:sz w:val="24"/>
          <w:szCs w:val="24"/>
        </w:rPr>
        <w:t xml:space="preserve"> Evaluate the impact of two 20th-century wars on the role and status of women.</w:t>
      </w:r>
      <w:r w:rsidR="00D72A62">
        <w:rPr>
          <w:rFonts w:ascii="Times New Roman" w:hAnsi="Times New Roman" w:cs="Times New Roman"/>
          <w:b/>
          <w:sz w:val="24"/>
          <w:szCs w:val="24"/>
        </w:rPr>
        <w:t xml:space="preserve"> Jordan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26.</w:t>
      </w:r>
      <w:r w:rsidR="00C2776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C277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Evaluate the reasons for US use of atomic weapons against Japan. (Paper 3)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Tamsin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27.</w:t>
      </w:r>
      <w:r w:rsidR="00C2776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C277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Wilson’s failure to gain US ratification of the Treaty of Versailles was due to his unwillingness to compromise.”  To what extent do you agree with this statement? (Paper 3)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Rachel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28.</w:t>
      </w:r>
      <w:r w:rsidR="00C2776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C277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“The effects of war on the role and status of women were mostly beneficial.”  Discuss </w:t>
      </w:r>
      <w:proofErr w:type="gramStart"/>
      <w:r w:rsidR="00C277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="00C2776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two wars</w:t>
      </w:r>
      <w:r w:rsidR="00D72A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Kara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29.</w:t>
      </w:r>
      <w:r w:rsidR="004E5EC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4E5EC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“The impact of the First World War was largely positive.”  </w:t>
      </w:r>
      <w:proofErr w:type="gramStart"/>
      <w:r w:rsidR="004E5EC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With reference to</w:t>
      </w:r>
      <w:proofErr w:type="gramEnd"/>
      <w:r w:rsidR="004E5EC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one country in the Americas (excluding the US), to what extent do you agree with this statement? (Paper 3) </w:t>
      </w:r>
      <w:proofErr w:type="spellStart"/>
      <w:r w:rsidR="00D72A62">
        <w:rPr>
          <w:rStyle w:val="Strong"/>
          <w:rFonts w:ascii="Times New Roman" w:hAnsi="Times New Roman" w:cs="Times New Roman"/>
          <w:sz w:val="24"/>
          <w:szCs w:val="24"/>
        </w:rPr>
        <w:t>Yanan</w:t>
      </w:r>
      <w:proofErr w:type="spellEnd"/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30.</w:t>
      </w:r>
      <w:r w:rsidR="004E5EC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4E5EC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To what extent was the use of the atomic bomb in the Second World War a political rather than a military decision? (Paper 3)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Bradly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31.</w:t>
      </w:r>
      <w:r w:rsidR="004E5EC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4E5EC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To what extent could the United States be considered neutral from 1935 to 7 December 1941? (Paper 3)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Ava </w:t>
      </w:r>
    </w:p>
    <w:p w:rsidR="00093E6F" w:rsidRPr="00D72A62" w:rsidRDefault="00093E6F" w:rsidP="00645A8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>32.</w:t>
      </w:r>
      <w:r w:rsidR="004E5EC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4E5ECF" w:rsidRPr="00AA48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Examine the economic effects of the Second World War on one country of the Americas until 1945. (Paper 3) </w:t>
      </w:r>
      <w:r w:rsidR="00D72A62">
        <w:rPr>
          <w:rStyle w:val="Strong"/>
          <w:rFonts w:ascii="Times New Roman" w:hAnsi="Times New Roman" w:cs="Times New Roman"/>
          <w:sz w:val="24"/>
          <w:szCs w:val="24"/>
        </w:rPr>
        <w:t xml:space="preserve">Sultan </w:t>
      </w:r>
    </w:p>
    <w:p w:rsidR="00B51B24" w:rsidRPr="00AA48FE" w:rsidRDefault="00B51B24" w:rsidP="00645A88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A48FE">
        <w:rPr>
          <w:rStyle w:val="Strong"/>
          <w:rFonts w:ascii="Times New Roman" w:hAnsi="Times New Roman" w:cs="Times New Roman"/>
          <w:sz w:val="24"/>
          <w:szCs w:val="24"/>
          <w:u w:val="single"/>
        </w:rPr>
        <w:t>Topic 12: The Cold War</w:t>
      </w:r>
    </w:p>
    <w:p w:rsidR="00377E08" w:rsidRPr="00D72A62" w:rsidRDefault="00B51B24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 xml:space="preserve">33. </w:t>
      </w:r>
      <w:r w:rsidR="00796CF9" w:rsidRPr="00AA48FE">
        <w:rPr>
          <w:rFonts w:ascii="Times New Roman" w:hAnsi="Times New Roman" w:cs="Times New Roman"/>
          <w:sz w:val="24"/>
          <w:szCs w:val="24"/>
        </w:rPr>
        <w:t xml:space="preserve">“Ideology was the most important cause of Cold War crises.” Discuss </w:t>
      </w:r>
      <w:proofErr w:type="gramStart"/>
      <w:r w:rsidR="00796CF9" w:rsidRPr="00AA48FE">
        <w:rPr>
          <w:rFonts w:ascii="Times New Roman" w:hAnsi="Times New Roman" w:cs="Times New Roman"/>
          <w:sz w:val="24"/>
          <w:szCs w:val="24"/>
        </w:rPr>
        <w:t>with reference to</w:t>
      </w:r>
      <w:proofErr w:type="gramEnd"/>
      <w:r w:rsidR="00796CF9" w:rsidRPr="00AA48FE">
        <w:rPr>
          <w:rFonts w:ascii="Times New Roman" w:hAnsi="Times New Roman" w:cs="Times New Roman"/>
          <w:sz w:val="24"/>
          <w:szCs w:val="24"/>
        </w:rPr>
        <w:t xml:space="preserve"> two Cold War crises, each from a different region.</w:t>
      </w:r>
      <w:r w:rsidR="00D72A62">
        <w:rPr>
          <w:rFonts w:ascii="Times New Roman" w:hAnsi="Times New Roman" w:cs="Times New Roman"/>
          <w:b/>
          <w:sz w:val="24"/>
          <w:szCs w:val="24"/>
        </w:rPr>
        <w:t xml:space="preserve"> Julia M.  </w:t>
      </w:r>
    </w:p>
    <w:p w:rsidR="001158DC" w:rsidRPr="00D72A62" w:rsidRDefault="00B51B24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 xml:space="preserve">34. </w:t>
      </w:r>
      <w:r w:rsidR="001158DC" w:rsidRPr="00AA48FE">
        <w:rPr>
          <w:rFonts w:ascii="Times New Roman" w:hAnsi="Times New Roman" w:cs="Times New Roman"/>
          <w:sz w:val="24"/>
          <w:szCs w:val="24"/>
        </w:rPr>
        <w:t>To what extent did economic interests rather than ideology lead to the breakdown of the grand alliance between 1943 and 1949?</w:t>
      </w:r>
      <w:r w:rsidR="00D72A62">
        <w:rPr>
          <w:rFonts w:ascii="Times New Roman" w:hAnsi="Times New Roman" w:cs="Times New Roman"/>
          <w:b/>
          <w:sz w:val="24"/>
          <w:szCs w:val="24"/>
        </w:rPr>
        <w:t xml:space="preserve"> Isabella </w:t>
      </w:r>
    </w:p>
    <w:p w:rsidR="001158DC" w:rsidRPr="00D72A62" w:rsidRDefault="00B51B24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="001158DC" w:rsidRPr="00AA48FE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 w:rsidR="001158DC" w:rsidRPr="00AA48FE">
        <w:rPr>
          <w:rFonts w:ascii="Times New Roman" w:hAnsi="Times New Roman" w:cs="Times New Roman"/>
          <w:sz w:val="24"/>
          <w:szCs w:val="24"/>
        </w:rPr>
        <w:t xml:space="preserve"> the impact of two leaders, each from a different region, on the development of the Cold War.</w:t>
      </w:r>
      <w:r w:rsidR="00D72A62">
        <w:rPr>
          <w:rFonts w:ascii="Times New Roman" w:hAnsi="Times New Roman" w:cs="Times New Roman"/>
          <w:b/>
          <w:sz w:val="24"/>
          <w:szCs w:val="24"/>
        </w:rPr>
        <w:t xml:space="preserve"> Lauren </w:t>
      </w:r>
    </w:p>
    <w:p w:rsidR="004E5ECF" w:rsidRPr="00D72A62" w:rsidRDefault="00B51B24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="004E5ECF" w:rsidRPr="00AA48FE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 w:rsidR="004E5ECF" w:rsidRPr="00AA48FE">
        <w:rPr>
          <w:rFonts w:ascii="Times New Roman" w:hAnsi="Times New Roman" w:cs="Times New Roman"/>
          <w:sz w:val="24"/>
          <w:szCs w:val="24"/>
        </w:rPr>
        <w:t xml:space="preserve"> the causes of two Cold War crises, each from a different region.</w:t>
      </w:r>
      <w:r w:rsidR="00D72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D23">
        <w:rPr>
          <w:rFonts w:ascii="Times New Roman" w:hAnsi="Times New Roman" w:cs="Times New Roman"/>
          <w:b/>
          <w:sz w:val="24"/>
          <w:szCs w:val="24"/>
        </w:rPr>
        <w:t>Christian</w:t>
      </w:r>
    </w:p>
    <w:p w:rsidR="00B51B24" w:rsidRPr="00D72A62" w:rsidRDefault="00B51B24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 xml:space="preserve">37. Evaluate the influence of Cold War tensions on two military conflicts, each </w:t>
      </w:r>
      <w:r w:rsidR="00D72A62">
        <w:rPr>
          <w:rFonts w:ascii="Times New Roman" w:hAnsi="Times New Roman" w:cs="Times New Roman"/>
          <w:sz w:val="24"/>
          <w:szCs w:val="24"/>
        </w:rPr>
        <w:t xml:space="preserve">chosen from a different region. </w:t>
      </w:r>
      <w:proofErr w:type="spellStart"/>
      <w:r w:rsidR="00363D23">
        <w:rPr>
          <w:rFonts w:ascii="Times New Roman" w:hAnsi="Times New Roman" w:cs="Times New Roman"/>
          <w:b/>
          <w:sz w:val="24"/>
          <w:szCs w:val="24"/>
        </w:rPr>
        <w:t>Priyansh</w:t>
      </w:r>
      <w:proofErr w:type="spellEnd"/>
      <w:r w:rsidR="00363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B24" w:rsidRPr="00D72A62" w:rsidRDefault="00B51B24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>38. “Stalin and Truman were equally responsible for the emergence of the Cold War.” To what extent do you agree with this statement?</w:t>
      </w:r>
      <w:r w:rsidR="00D72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D23">
        <w:rPr>
          <w:rFonts w:ascii="Times New Roman" w:hAnsi="Times New Roman" w:cs="Times New Roman"/>
          <w:b/>
          <w:sz w:val="24"/>
          <w:szCs w:val="24"/>
        </w:rPr>
        <w:t xml:space="preserve">Hiba </w:t>
      </w:r>
    </w:p>
    <w:p w:rsidR="00B51B24" w:rsidRPr="00D72A62" w:rsidRDefault="00B51B24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 xml:space="preserve">39. </w:t>
      </w:r>
      <w:r w:rsidR="004E5ECF" w:rsidRPr="00AA48FE">
        <w:rPr>
          <w:rFonts w:ascii="Times New Roman" w:hAnsi="Times New Roman" w:cs="Times New Roman"/>
          <w:sz w:val="24"/>
          <w:szCs w:val="24"/>
        </w:rPr>
        <w:t>“Ideology was the main factor that led to the emergence of superpower rivalry between 1943 and 1949.”  Discuss.</w:t>
      </w:r>
      <w:r w:rsidR="00D72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D23">
        <w:rPr>
          <w:rFonts w:ascii="Times New Roman" w:hAnsi="Times New Roman" w:cs="Times New Roman"/>
          <w:b/>
          <w:sz w:val="24"/>
          <w:szCs w:val="24"/>
        </w:rPr>
        <w:t xml:space="preserve">Talia </w:t>
      </w:r>
    </w:p>
    <w:p w:rsidR="00B51B24" w:rsidRPr="00D72A62" w:rsidRDefault="00B51B24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 xml:space="preserve">40. </w:t>
      </w:r>
      <w:r w:rsidR="004E5ECF" w:rsidRPr="00AA48FE">
        <w:rPr>
          <w:rFonts w:ascii="Times New Roman" w:hAnsi="Times New Roman" w:cs="Times New Roman"/>
          <w:sz w:val="24"/>
          <w:szCs w:val="24"/>
        </w:rPr>
        <w:t>Evaluate the impact of Cold War tensions on two countries (excluding the USSR and the US).</w:t>
      </w:r>
      <w:r w:rsidR="00363D23">
        <w:rPr>
          <w:rFonts w:ascii="Times New Roman" w:hAnsi="Times New Roman" w:cs="Times New Roman"/>
          <w:b/>
          <w:sz w:val="24"/>
          <w:szCs w:val="24"/>
        </w:rPr>
        <w:t xml:space="preserve"> Melina </w:t>
      </w:r>
      <w:r w:rsidR="00D72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1DB" w:rsidRPr="00D72A62" w:rsidRDefault="00F021DB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 xml:space="preserve">41. </w:t>
      </w:r>
      <w:r w:rsidR="00AA48FE" w:rsidRPr="00AA48FE">
        <w:rPr>
          <w:rFonts w:ascii="Times New Roman" w:hAnsi="Times New Roman" w:cs="Times New Roman"/>
          <w:sz w:val="24"/>
          <w:szCs w:val="24"/>
        </w:rPr>
        <w:t xml:space="preserve">Examine the effects of McCarthyism on society and culture in the United States from the late 1940s to the late 1950s. (Paper 3) </w:t>
      </w:r>
      <w:r w:rsidR="00363D23">
        <w:rPr>
          <w:rFonts w:ascii="Times New Roman" w:hAnsi="Times New Roman" w:cs="Times New Roman"/>
          <w:b/>
          <w:sz w:val="24"/>
          <w:szCs w:val="24"/>
        </w:rPr>
        <w:t xml:space="preserve">Lindsey </w:t>
      </w:r>
    </w:p>
    <w:p w:rsidR="00F021DB" w:rsidRPr="00D72A62" w:rsidRDefault="00F021DB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>42.</w:t>
      </w:r>
      <w:r w:rsidR="00C2776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AA48FE" w:rsidRPr="00AA48FE">
        <w:rPr>
          <w:rFonts w:ascii="Times New Roman" w:hAnsi="Times New Roman" w:cs="Times New Roman"/>
          <w:sz w:val="24"/>
          <w:szCs w:val="24"/>
        </w:rPr>
        <w:t>For what reasons, and to what extent, did the Yalta Conference of February 1945 contribute to the origins of the Cold War?</w:t>
      </w:r>
      <w:r w:rsidR="00AA48FE">
        <w:rPr>
          <w:rFonts w:ascii="Times New Roman" w:hAnsi="Times New Roman" w:cs="Times New Roman"/>
          <w:sz w:val="24"/>
          <w:szCs w:val="24"/>
        </w:rPr>
        <w:t xml:space="preserve"> (Paper 3) </w:t>
      </w:r>
      <w:r w:rsidR="00363D23">
        <w:rPr>
          <w:rFonts w:ascii="Times New Roman" w:hAnsi="Times New Roman" w:cs="Times New Roman"/>
          <w:b/>
          <w:sz w:val="24"/>
          <w:szCs w:val="24"/>
        </w:rPr>
        <w:t xml:space="preserve">Alicia </w:t>
      </w:r>
    </w:p>
    <w:p w:rsidR="00F021DB" w:rsidRPr="00D72A62" w:rsidRDefault="00F021DB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>43.</w:t>
      </w:r>
      <w:r w:rsidR="00C2776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AA48FE" w:rsidRPr="00AA48FE">
        <w:rPr>
          <w:rFonts w:ascii="Times New Roman" w:hAnsi="Times New Roman" w:cs="Times New Roman"/>
          <w:sz w:val="24"/>
          <w:szCs w:val="24"/>
        </w:rPr>
        <w:t>Analyze the reasons for the participation of one country in the Americas in the Korean War.</w:t>
      </w:r>
      <w:r w:rsidR="00AA48FE">
        <w:rPr>
          <w:rFonts w:ascii="Times New Roman" w:hAnsi="Times New Roman" w:cs="Times New Roman"/>
          <w:sz w:val="24"/>
          <w:szCs w:val="24"/>
        </w:rPr>
        <w:t xml:space="preserve"> (Paper 3) </w:t>
      </w:r>
      <w:r w:rsidR="00363D23">
        <w:rPr>
          <w:rFonts w:ascii="Times New Roman" w:hAnsi="Times New Roman" w:cs="Times New Roman"/>
          <w:b/>
          <w:sz w:val="24"/>
          <w:szCs w:val="24"/>
        </w:rPr>
        <w:t xml:space="preserve">Tyler </w:t>
      </w:r>
    </w:p>
    <w:p w:rsidR="00F021DB" w:rsidRPr="00D72A62" w:rsidRDefault="00F021DB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>44.</w:t>
      </w:r>
      <w:r w:rsidR="00C2776F" w:rsidRPr="00AA48FE">
        <w:rPr>
          <w:rFonts w:ascii="Times New Roman" w:hAnsi="Times New Roman" w:cs="Times New Roman"/>
          <w:sz w:val="24"/>
          <w:szCs w:val="24"/>
        </w:rPr>
        <w:t xml:space="preserve"> </w:t>
      </w:r>
      <w:r w:rsidR="00CA286B" w:rsidRPr="00AA48FE">
        <w:rPr>
          <w:rFonts w:ascii="Times New Roman" w:hAnsi="Times New Roman" w:cs="Times New Roman"/>
          <w:sz w:val="24"/>
          <w:szCs w:val="24"/>
        </w:rPr>
        <w:t xml:space="preserve">For what reasons, and with what effects, did McCarthyism occur in the United States in the 1950s? (Paper 3) </w:t>
      </w:r>
      <w:proofErr w:type="spellStart"/>
      <w:r w:rsidR="00363D23">
        <w:rPr>
          <w:rFonts w:ascii="Times New Roman" w:hAnsi="Times New Roman" w:cs="Times New Roman"/>
          <w:b/>
          <w:sz w:val="24"/>
          <w:szCs w:val="24"/>
        </w:rPr>
        <w:t>Krish</w:t>
      </w:r>
      <w:proofErr w:type="spellEnd"/>
      <w:r w:rsidR="00363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1DB" w:rsidRPr="00363D23" w:rsidRDefault="00F021DB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>45.</w:t>
      </w:r>
      <w:r w:rsidR="004E5ECF" w:rsidRPr="00AA48FE">
        <w:rPr>
          <w:rFonts w:ascii="Times New Roman" w:hAnsi="Times New Roman" w:cs="Times New Roman"/>
          <w:sz w:val="24"/>
          <w:szCs w:val="24"/>
        </w:rPr>
        <w:t xml:space="preserve"> Evaluate the successes and failures of the Marshall Plan. (Paper 3) </w:t>
      </w:r>
      <w:proofErr w:type="spellStart"/>
      <w:r w:rsidR="00363D23">
        <w:rPr>
          <w:rFonts w:ascii="Times New Roman" w:hAnsi="Times New Roman" w:cs="Times New Roman"/>
          <w:b/>
          <w:sz w:val="24"/>
          <w:szCs w:val="24"/>
        </w:rPr>
        <w:t>Rheanna</w:t>
      </w:r>
      <w:proofErr w:type="spellEnd"/>
      <w:r w:rsidR="00363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1DB" w:rsidRPr="00363D23" w:rsidRDefault="00F021DB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>46.</w:t>
      </w:r>
      <w:r w:rsidR="004E5ECF" w:rsidRPr="00AA48FE">
        <w:rPr>
          <w:rFonts w:ascii="Times New Roman" w:hAnsi="Times New Roman" w:cs="Times New Roman"/>
          <w:sz w:val="24"/>
          <w:szCs w:val="24"/>
        </w:rPr>
        <w:t xml:space="preserve"> Evaluate the reasons for US participation in the Korean War. (Paper 3)</w:t>
      </w:r>
      <w:r w:rsidR="00363D23">
        <w:rPr>
          <w:rFonts w:ascii="Times New Roman" w:hAnsi="Times New Roman" w:cs="Times New Roman"/>
          <w:b/>
          <w:sz w:val="24"/>
          <w:szCs w:val="24"/>
        </w:rPr>
        <w:t xml:space="preserve"> Sebastian </w:t>
      </w:r>
    </w:p>
    <w:p w:rsidR="00F021DB" w:rsidRPr="00363D23" w:rsidRDefault="00F021DB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>47.</w:t>
      </w:r>
      <w:r w:rsidR="004E5ECF" w:rsidRPr="00AA48FE">
        <w:rPr>
          <w:rFonts w:ascii="Times New Roman" w:hAnsi="Times New Roman" w:cs="Times New Roman"/>
          <w:sz w:val="24"/>
          <w:szCs w:val="24"/>
        </w:rPr>
        <w:t xml:space="preserve"> Examine the social and cultural impact of the Cold War on the U.S. during Truman’s presidency. (Paper 3)</w:t>
      </w:r>
      <w:r w:rsidR="00363D23">
        <w:rPr>
          <w:rFonts w:ascii="Times New Roman" w:hAnsi="Times New Roman" w:cs="Times New Roman"/>
          <w:b/>
          <w:sz w:val="24"/>
          <w:szCs w:val="24"/>
        </w:rPr>
        <w:t xml:space="preserve"> Sydney </w:t>
      </w:r>
    </w:p>
    <w:p w:rsidR="00F021DB" w:rsidRPr="00363D23" w:rsidRDefault="00F021DB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lastRenderedPageBreak/>
        <w:t>48.</w:t>
      </w:r>
      <w:r w:rsidR="004E5ECF" w:rsidRPr="00AA48FE">
        <w:rPr>
          <w:rFonts w:ascii="Times New Roman" w:hAnsi="Times New Roman" w:cs="Times New Roman"/>
          <w:sz w:val="24"/>
          <w:szCs w:val="24"/>
        </w:rPr>
        <w:t xml:space="preserve"> Discuss the rise of McCarthyism and its effects in the U.S. (Paper 3)</w:t>
      </w:r>
      <w:r w:rsidR="00363D23">
        <w:rPr>
          <w:rFonts w:ascii="Times New Roman" w:hAnsi="Times New Roman" w:cs="Times New Roman"/>
          <w:b/>
          <w:sz w:val="24"/>
          <w:szCs w:val="24"/>
        </w:rPr>
        <w:t xml:space="preserve"> Stanley </w:t>
      </w:r>
    </w:p>
    <w:p w:rsidR="00F021DB" w:rsidRPr="00363D23" w:rsidRDefault="00F021DB">
      <w:pPr>
        <w:rPr>
          <w:rFonts w:ascii="Times New Roman" w:hAnsi="Times New Roman" w:cs="Times New Roman"/>
          <w:b/>
          <w:sz w:val="24"/>
          <w:szCs w:val="24"/>
        </w:rPr>
      </w:pPr>
      <w:r w:rsidRPr="00AA48FE">
        <w:rPr>
          <w:rFonts w:ascii="Times New Roman" w:hAnsi="Times New Roman" w:cs="Times New Roman"/>
          <w:sz w:val="24"/>
          <w:szCs w:val="24"/>
        </w:rPr>
        <w:t xml:space="preserve">49. </w:t>
      </w:r>
      <w:r w:rsidR="00AA48FE">
        <w:rPr>
          <w:rFonts w:ascii="Times New Roman" w:hAnsi="Times New Roman" w:cs="Times New Roman"/>
          <w:sz w:val="24"/>
          <w:szCs w:val="24"/>
        </w:rPr>
        <w:t xml:space="preserve">For what reasons, and with what results, were there </w:t>
      </w:r>
      <w:r w:rsidR="00AA48FE" w:rsidRPr="00AA48FE">
        <w:rPr>
          <w:rFonts w:ascii="Times New Roman" w:hAnsi="Times New Roman" w:cs="Times New Roman"/>
          <w:sz w:val="24"/>
          <w:szCs w:val="24"/>
        </w:rPr>
        <w:t>disagreements between participants at the conferences of Yalta and Potsdam in 1945?</w:t>
      </w:r>
      <w:r w:rsidR="00AA48FE">
        <w:rPr>
          <w:rFonts w:ascii="Times New Roman" w:hAnsi="Times New Roman" w:cs="Times New Roman"/>
          <w:sz w:val="24"/>
          <w:szCs w:val="24"/>
        </w:rPr>
        <w:t xml:space="preserve"> (Paper 3) </w:t>
      </w:r>
      <w:r w:rsidR="00363D23">
        <w:rPr>
          <w:rFonts w:ascii="Times New Roman" w:hAnsi="Times New Roman" w:cs="Times New Roman"/>
          <w:b/>
          <w:sz w:val="24"/>
          <w:szCs w:val="24"/>
        </w:rPr>
        <w:t xml:space="preserve">Callie </w:t>
      </w:r>
    </w:p>
    <w:sectPr w:rsidR="00F021DB" w:rsidRPr="0036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88"/>
    <w:rsid w:val="00093E6F"/>
    <w:rsid w:val="000A3AA7"/>
    <w:rsid w:val="001158DC"/>
    <w:rsid w:val="00363D23"/>
    <w:rsid w:val="00377E08"/>
    <w:rsid w:val="003F45E0"/>
    <w:rsid w:val="004B6DE7"/>
    <w:rsid w:val="004E5ECF"/>
    <w:rsid w:val="00645A88"/>
    <w:rsid w:val="00796CF9"/>
    <w:rsid w:val="00AA48FE"/>
    <w:rsid w:val="00B51B24"/>
    <w:rsid w:val="00C16C0B"/>
    <w:rsid w:val="00C2776F"/>
    <w:rsid w:val="00CA286B"/>
    <w:rsid w:val="00D72A62"/>
    <w:rsid w:val="00F0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6AB8"/>
  <w15:chartTrackingRefBased/>
  <w15:docId w15:val="{834977BC-B59D-4C45-8C17-CF95260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9</cp:revision>
  <dcterms:created xsi:type="dcterms:W3CDTF">2020-03-08T01:50:00Z</dcterms:created>
  <dcterms:modified xsi:type="dcterms:W3CDTF">2020-03-08T04:48:00Z</dcterms:modified>
</cp:coreProperties>
</file>