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FB1" w:rsidRPr="00F83A98" w:rsidRDefault="00874CDF" w:rsidP="00F83A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Test 2.3</w:t>
      </w:r>
      <w:r w:rsidR="00F83A98" w:rsidRPr="00F83A98">
        <w:rPr>
          <w:rFonts w:ascii="Times New Roman" w:hAnsi="Times New Roman" w:cs="Times New Roman"/>
          <w:b/>
          <w:sz w:val="24"/>
          <w:szCs w:val="24"/>
        </w:rPr>
        <w:t xml:space="preserve"> Study Guide</w:t>
      </w:r>
    </w:p>
    <w:p w:rsidR="00166FB1" w:rsidRPr="00F83A98" w:rsidRDefault="00166FB1">
      <w:pPr>
        <w:rPr>
          <w:rFonts w:ascii="Times New Roman" w:hAnsi="Times New Roman" w:cs="Times New Roman"/>
          <w:sz w:val="24"/>
          <w:szCs w:val="24"/>
        </w:rPr>
      </w:pPr>
    </w:p>
    <w:p w:rsidR="002738D2" w:rsidRDefault="00166FB1">
      <w:pPr>
        <w:rPr>
          <w:rFonts w:ascii="Times New Roman" w:hAnsi="Times New Roman" w:cs="Times New Roman"/>
          <w:sz w:val="24"/>
          <w:szCs w:val="24"/>
        </w:rPr>
      </w:pPr>
      <w:r w:rsidRPr="00F83A98">
        <w:rPr>
          <w:rFonts w:ascii="Times New Roman" w:hAnsi="Times New Roman" w:cs="Times New Roman"/>
          <w:sz w:val="24"/>
          <w:szCs w:val="24"/>
        </w:rPr>
        <w:t xml:space="preserve">1. </w:t>
      </w:r>
      <w:r w:rsidR="00874CDF">
        <w:rPr>
          <w:rFonts w:ascii="Times New Roman" w:hAnsi="Times New Roman" w:cs="Times New Roman"/>
          <w:sz w:val="24"/>
          <w:szCs w:val="24"/>
        </w:rPr>
        <w:t xml:space="preserve">Evaluate the causes of the Spanish-American War (1898). </w:t>
      </w:r>
    </w:p>
    <w:p w:rsidR="00F83A98" w:rsidRPr="00F83A98" w:rsidRDefault="00F83A98">
      <w:pPr>
        <w:rPr>
          <w:rFonts w:ascii="Times New Roman" w:hAnsi="Times New Roman" w:cs="Times New Roman"/>
          <w:sz w:val="24"/>
          <w:szCs w:val="24"/>
        </w:rPr>
      </w:pPr>
    </w:p>
    <w:p w:rsidR="00166FB1" w:rsidRDefault="00166FB1">
      <w:pPr>
        <w:rPr>
          <w:rFonts w:ascii="Times New Roman" w:hAnsi="Times New Roman" w:cs="Times New Roman"/>
          <w:sz w:val="24"/>
          <w:szCs w:val="24"/>
        </w:rPr>
      </w:pPr>
      <w:r w:rsidRPr="00F83A98">
        <w:rPr>
          <w:rFonts w:ascii="Times New Roman" w:hAnsi="Times New Roman" w:cs="Times New Roman"/>
          <w:sz w:val="24"/>
          <w:szCs w:val="24"/>
        </w:rPr>
        <w:t xml:space="preserve">2. </w:t>
      </w:r>
      <w:r w:rsidR="00874CDF">
        <w:rPr>
          <w:rFonts w:ascii="Times New Roman" w:hAnsi="Times New Roman" w:cs="Times New Roman"/>
          <w:sz w:val="24"/>
          <w:szCs w:val="24"/>
        </w:rPr>
        <w:t xml:space="preserve">“The expansionist foreign policies of the U.S. were driven by economics rather than ideology.” Discuss. </w:t>
      </w:r>
    </w:p>
    <w:p w:rsidR="00F83A98" w:rsidRPr="00F83A98" w:rsidRDefault="00F83A9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66FB1" w:rsidRPr="00F83A98" w:rsidRDefault="00166FB1">
      <w:pPr>
        <w:rPr>
          <w:rFonts w:ascii="Times New Roman" w:hAnsi="Times New Roman" w:cs="Times New Roman"/>
          <w:sz w:val="24"/>
          <w:szCs w:val="24"/>
        </w:rPr>
      </w:pPr>
      <w:r w:rsidRPr="00F83A98">
        <w:rPr>
          <w:rFonts w:ascii="Times New Roman" w:hAnsi="Times New Roman" w:cs="Times New Roman"/>
          <w:sz w:val="24"/>
          <w:szCs w:val="24"/>
        </w:rPr>
        <w:t xml:space="preserve">3. </w:t>
      </w:r>
      <w:r w:rsidR="00C123A3" w:rsidRPr="00C123A3">
        <w:rPr>
          <w:rFonts w:ascii="Times New Roman" w:hAnsi="Times New Roman" w:cs="Times New Roman"/>
          <w:sz w:val="24"/>
          <w:szCs w:val="24"/>
        </w:rPr>
        <w:t>“The Roosevelt Corollary turned the Monroe Doctrine on its head.” To what extent, and for what reasons, do you agree with this statement?</w:t>
      </w:r>
    </w:p>
    <w:sectPr w:rsidR="00166FB1" w:rsidRPr="00F83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B1"/>
    <w:rsid w:val="00166FB1"/>
    <w:rsid w:val="002738D2"/>
    <w:rsid w:val="00874CDF"/>
    <w:rsid w:val="00C123A3"/>
    <w:rsid w:val="00F8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048D0"/>
  <w15:chartTrackingRefBased/>
  <w15:docId w15:val="{DD183AD8-48D4-49AC-A523-C13134177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SIELINSKI, BRENT T.</dc:creator>
  <cp:keywords/>
  <dc:description/>
  <cp:lastModifiedBy>SIELINSKI, BRENT T.</cp:lastModifiedBy>
  <cp:revision>4</cp:revision>
  <dcterms:created xsi:type="dcterms:W3CDTF">2019-12-02T02:17:00Z</dcterms:created>
  <dcterms:modified xsi:type="dcterms:W3CDTF">2019-12-02T02:27:00Z</dcterms:modified>
</cp:coreProperties>
</file>