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E" w:rsidRPr="007316FC" w:rsidRDefault="00865CE7" w:rsidP="00865CE7">
      <w:pPr>
        <w:jc w:val="center"/>
        <w:rPr>
          <w:b/>
        </w:rPr>
      </w:pPr>
      <w:bookmarkStart w:id="0" w:name="_GoBack"/>
      <w:r w:rsidRPr="007316FC">
        <w:rPr>
          <w:b/>
        </w:rPr>
        <w:t xml:space="preserve">Quiz 2.1 Study Guide – Italian and German Foreign Policy </w:t>
      </w:r>
    </w:p>
    <w:bookmarkEnd w:id="0"/>
    <w:p w:rsidR="00BC0E13" w:rsidRDefault="00BC0E13" w:rsidP="007316FC">
      <w:pPr>
        <w:spacing w:after="0" w:line="240" w:lineRule="auto"/>
      </w:pPr>
      <w:r>
        <w:t>1. Influences on Mussolini’s foreign policy</w:t>
      </w:r>
    </w:p>
    <w:p w:rsidR="00BC0E13" w:rsidRDefault="00BC0E13" w:rsidP="007316FC">
      <w:pPr>
        <w:spacing w:after="0" w:line="240" w:lineRule="auto"/>
      </w:pPr>
      <w:r>
        <w:t xml:space="preserve">2. Imperial Design v. Opportunism v. Structuralism </w:t>
      </w:r>
    </w:p>
    <w:p w:rsidR="00BC0E13" w:rsidRDefault="00BC0E13" w:rsidP="007316FC">
      <w:pPr>
        <w:spacing w:after="0" w:line="240" w:lineRule="auto"/>
      </w:pPr>
      <w:r>
        <w:t xml:space="preserve">3. </w:t>
      </w:r>
      <w:r>
        <w:t>Imperial Design v. Opportunism v. Structuralism</w:t>
      </w:r>
    </w:p>
    <w:p w:rsidR="00BC0E13" w:rsidRDefault="00BC0E13" w:rsidP="007316FC">
      <w:pPr>
        <w:spacing w:after="0" w:line="240" w:lineRule="auto"/>
      </w:pPr>
      <w:r>
        <w:t>4. Influences on Hitler’s foreign policy</w:t>
      </w:r>
    </w:p>
    <w:p w:rsidR="00BC0E13" w:rsidRDefault="00BC0E13" w:rsidP="007316FC">
      <w:pPr>
        <w:spacing w:after="0" w:line="240" w:lineRule="auto"/>
      </w:pPr>
      <w:r>
        <w:t>5. November Criminals</w:t>
      </w:r>
    </w:p>
    <w:p w:rsidR="00BC0E13" w:rsidRDefault="00BC0E13" w:rsidP="007316FC">
      <w:pPr>
        <w:spacing w:after="0" w:line="240" w:lineRule="auto"/>
      </w:pPr>
      <w:r>
        <w:t>6. German punishment after WWI</w:t>
      </w:r>
    </w:p>
    <w:p w:rsidR="00BC0E13" w:rsidRDefault="00BC0E13" w:rsidP="007316FC">
      <w:pPr>
        <w:spacing w:after="0" w:line="240" w:lineRule="auto"/>
      </w:pPr>
      <w:r>
        <w:t xml:space="preserve">7. Hitler the Evil One v. Hitler the Blunderer! v. Hitler the Pragmatist </w:t>
      </w:r>
    </w:p>
    <w:p w:rsidR="00BC0E13" w:rsidRDefault="00BC0E13" w:rsidP="007316FC">
      <w:pPr>
        <w:spacing w:after="0" w:line="240" w:lineRule="auto"/>
      </w:pPr>
      <w:r>
        <w:t xml:space="preserve">8. </w:t>
      </w:r>
      <w:r>
        <w:t xml:space="preserve">Hitler the Evil One v. Hitler the Blunderer! v. Hitler the Pragmatist </w:t>
      </w:r>
    </w:p>
    <w:p w:rsidR="00BC0E13" w:rsidRDefault="00BC0E13" w:rsidP="007316FC">
      <w:pPr>
        <w:spacing w:after="0" w:line="240" w:lineRule="auto"/>
      </w:pPr>
      <w:r>
        <w:t>9. 3 main components of Mussolini’s foreign policy</w:t>
      </w:r>
    </w:p>
    <w:p w:rsidR="00BC0E13" w:rsidRDefault="00BC0E13" w:rsidP="007316FC">
      <w:pPr>
        <w:spacing w:after="0" w:line="240" w:lineRule="auto"/>
      </w:pPr>
      <w:r>
        <w:t>10. Aims of Mussolini’s foreign policy</w:t>
      </w:r>
    </w:p>
    <w:p w:rsidR="00BC0E13" w:rsidRDefault="00BC0E13" w:rsidP="007316FC">
      <w:pPr>
        <w:spacing w:after="0" w:line="240" w:lineRule="auto"/>
      </w:pPr>
      <w:r>
        <w:t>11. Corfu Incident</w:t>
      </w:r>
    </w:p>
    <w:p w:rsidR="00BC0E13" w:rsidRDefault="00BC0E13" w:rsidP="007316FC">
      <w:pPr>
        <w:spacing w:after="0" w:line="240" w:lineRule="auto"/>
      </w:pPr>
      <w:r>
        <w:t>12. Annexation of Fiume</w:t>
      </w:r>
    </w:p>
    <w:p w:rsidR="00BC0E13" w:rsidRDefault="00BC0E13" w:rsidP="007316FC">
      <w:pPr>
        <w:spacing w:after="0" w:line="240" w:lineRule="auto"/>
      </w:pPr>
      <w:r>
        <w:t>13. Locarno Pact</w:t>
      </w:r>
    </w:p>
    <w:p w:rsidR="00BC0E13" w:rsidRDefault="00BC0E13" w:rsidP="007316FC">
      <w:pPr>
        <w:spacing w:after="0" w:line="240" w:lineRule="auto"/>
      </w:pPr>
      <w:r>
        <w:t>14. Kellogg-Briand Pact</w:t>
      </w:r>
    </w:p>
    <w:p w:rsidR="00BC0E13" w:rsidRDefault="00BC0E13" w:rsidP="007316FC">
      <w:pPr>
        <w:spacing w:after="0" w:line="240" w:lineRule="auto"/>
      </w:pPr>
      <w:r>
        <w:t>15. Albanian Civil War</w:t>
      </w:r>
    </w:p>
    <w:p w:rsidR="00BC0E13" w:rsidRDefault="00BC0E13" w:rsidP="007316FC">
      <w:pPr>
        <w:spacing w:after="0" w:line="240" w:lineRule="auto"/>
      </w:pPr>
      <w:r>
        <w:t>16. Four-Power Pact</w:t>
      </w:r>
    </w:p>
    <w:p w:rsidR="00BC0E13" w:rsidRDefault="00BC0E13" w:rsidP="007316FC">
      <w:pPr>
        <w:spacing w:after="0" w:line="240" w:lineRule="auto"/>
      </w:pPr>
      <w:r>
        <w:t>17. Dollfuss Affair</w:t>
      </w:r>
    </w:p>
    <w:p w:rsidR="00BC0E13" w:rsidRDefault="00BC0E13" w:rsidP="007316FC">
      <w:pPr>
        <w:spacing w:after="0" w:line="240" w:lineRule="auto"/>
      </w:pPr>
      <w:r>
        <w:t xml:space="preserve">18. </w:t>
      </w:r>
      <w:proofErr w:type="spellStart"/>
      <w:r>
        <w:t>Stresa</w:t>
      </w:r>
      <w:proofErr w:type="spellEnd"/>
      <w:r>
        <w:t xml:space="preserve"> Front</w:t>
      </w:r>
    </w:p>
    <w:p w:rsidR="00BC0E13" w:rsidRDefault="00BC0E13" w:rsidP="007316FC">
      <w:pPr>
        <w:spacing w:after="0" w:line="240" w:lineRule="auto"/>
      </w:pPr>
      <w:r>
        <w:t>19. Anglo-German Naval Agreement</w:t>
      </w:r>
    </w:p>
    <w:p w:rsidR="00BC0E13" w:rsidRDefault="00BC0E13" w:rsidP="007316FC">
      <w:pPr>
        <w:spacing w:after="0" w:line="240" w:lineRule="auto"/>
      </w:pPr>
      <w:r>
        <w:t>20. Rome-Berlin Axis</w:t>
      </w:r>
    </w:p>
    <w:p w:rsidR="00BC0E13" w:rsidRDefault="00BC0E13" w:rsidP="007316FC">
      <w:pPr>
        <w:spacing w:after="0" w:line="240" w:lineRule="auto"/>
      </w:pPr>
      <w:r>
        <w:t>21. Spanish Civil War</w:t>
      </w:r>
    </w:p>
    <w:p w:rsidR="00BC0E13" w:rsidRDefault="00BC0E13" w:rsidP="007316FC">
      <w:pPr>
        <w:spacing w:after="0" w:line="240" w:lineRule="auto"/>
      </w:pPr>
      <w:r>
        <w:t xml:space="preserve">22. </w:t>
      </w:r>
      <w:r>
        <w:t>Italy and Albania</w:t>
      </w:r>
    </w:p>
    <w:p w:rsidR="00BC0E13" w:rsidRDefault="00BC0E13" w:rsidP="007316FC">
      <w:pPr>
        <w:spacing w:after="0" w:line="240" w:lineRule="auto"/>
      </w:pPr>
      <w:r>
        <w:t>23. Mussolini as a “junior partner”</w:t>
      </w:r>
    </w:p>
    <w:p w:rsidR="00BC0E13" w:rsidRDefault="00BC0E13" w:rsidP="007316FC">
      <w:pPr>
        <w:spacing w:after="0" w:line="240" w:lineRule="auto"/>
      </w:pPr>
      <w:r>
        <w:t>24. Hitler’s foreign policy aims</w:t>
      </w:r>
    </w:p>
    <w:p w:rsidR="00BC0E13" w:rsidRDefault="00BC0E13" w:rsidP="007316FC">
      <w:pPr>
        <w:spacing w:after="0" w:line="240" w:lineRule="auto"/>
      </w:pPr>
      <w:r>
        <w:t>25. Geneva Disarmament Conference</w:t>
      </w:r>
    </w:p>
    <w:p w:rsidR="00BC0E13" w:rsidRDefault="00BC0E13" w:rsidP="007316FC">
      <w:pPr>
        <w:spacing w:after="0" w:line="240" w:lineRule="auto"/>
      </w:pPr>
      <w:r>
        <w:t>26. International Response to Hitler</w:t>
      </w:r>
    </w:p>
    <w:p w:rsidR="00BC0E13" w:rsidRDefault="00BC0E13" w:rsidP="007316FC">
      <w:pPr>
        <w:spacing w:after="0" w:line="240" w:lineRule="auto"/>
      </w:pPr>
      <w:r>
        <w:t>27. Saarland</w:t>
      </w:r>
    </w:p>
    <w:p w:rsidR="00BC0E13" w:rsidRDefault="00BC0E13" w:rsidP="007316FC">
      <w:pPr>
        <w:spacing w:after="0" w:line="240" w:lineRule="auto"/>
      </w:pPr>
      <w:r>
        <w:t>28. Rhineland</w:t>
      </w:r>
    </w:p>
    <w:p w:rsidR="00BC0E13" w:rsidRDefault="00BC0E13" w:rsidP="007316FC">
      <w:pPr>
        <w:spacing w:after="0" w:line="240" w:lineRule="auto"/>
      </w:pPr>
      <w:r>
        <w:t xml:space="preserve">29. </w:t>
      </w:r>
      <w:proofErr w:type="spellStart"/>
      <w:r>
        <w:t>Hossbach</w:t>
      </w:r>
      <w:proofErr w:type="spellEnd"/>
      <w:r>
        <w:t xml:space="preserve"> Meeting</w:t>
      </w:r>
    </w:p>
    <w:p w:rsidR="00BC0E13" w:rsidRDefault="00BC0E13" w:rsidP="007316FC">
      <w:pPr>
        <w:spacing w:after="0" w:line="240" w:lineRule="auto"/>
      </w:pPr>
      <w:r>
        <w:t xml:space="preserve">30. Appeasement </w:t>
      </w:r>
    </w:p>
    <w:sectPr w:rsidR="00BC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E7"/>
    <w:rsid w:val="007316FC"/>
    <w:rsid w:val="00865CE7"/>
    <w:rsid w:val="0092729E"/>
    <w:rsid w:val="00B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E608"/>
  <w15:chartTrackingRefBased/>
  <w15:docId w15:val="{5C8E5D84-F4EE-4427-9C0A-4AA63741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2019-10-25T02:04:00Z</dcterms:created>
  <dcterms:modified xsi:type="dcterms:W3CDTF">2019-10-25T03:03:00Z</dcterms:modified>
</cp:coreProperties>
</file>